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960"/>
        <w:rPr>
          <w:rFonts w:ascii="仿宋" w:hAnsi="仿宋" w:eastAsia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附件2</w:t>
      </w:r>
    </w:p>
    <w:p>
      <w:pPr>
        <w:spacing w:after="312" w:afterLines="100" w:line="360" w:lineRule="auto"/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bookmarkStart w:id="0" w:name="bookmark72"/>
      <w:r>
        <w:rPr>
          <w:rFonts w:ascii="宋体" w:hAnsi="宋体" w:eastAsia="宋体"/>
          <w:b/>
          <w:bCs/>
          <w:sz w:val="44"/>
          <w:szCs w:val="44"/>
          <w:lang w:eastAsia="zh-CN"/>
        </w:rPr>
        <w:t>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3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-202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年度</w:t>
      </w:r>
      <w:bookmarkEnd w:id="0"/>
      <w:bookmarkStart w:id="1" w:name="bookmark71"/>
      <w:bookmarkStart w:id="2" w:name="bookmark70"/>
      <w:bookmarkStart w:id="3" w:name="bookmark73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广东科学</w:t>
      </w:r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技术职业学院</w:t>
      </w:r>
    </w:p>
    <w:p>
      <w:pPr>
        <w:spacing w:after="312" w:afterLines="100" w:line="360" w:lineRule="auto"/>
        <w:jc w:val="center"/>
        <w:rPr>
          <w:rFonts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ascii="宋体" w:hAnsi="宋体" w:eastAsia="宋体"/>
          <w:b/>
          <w:bCs/>
          <w:sz w:val="44"/>
          <w:szCs w:val="4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优秀学生会</w:t>
      </w:r>
      <w:r>
        <w:rPr>
          <w:rFonts w:ascii="宋体" w:hAnsi="宋体" w:eastAsia="宋体"/>
          <w:b/>
          <w:bCs/>
          <w:sz w:val="44"/>
          <w:szCs w:val="4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申报表</w:t>
      </w:r>
    </w:p>
    <w:tbl>
      <w:tblPr>
        <w:tblStyle w:val="4"/>
        <w:tblW w:w="85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2"/>
        <w:gridCol w:w="1412"/>
        <w:gridCol w:w="313"/>
        <w:gridCol w:w="955"/>
        <w:gridCol w:w="172"/>
        <w:gridCol w:w="623"/>
        <w:gridCol w:w="659"/>
        <w:gridCol w:w="344"/>
        <w:gridCol w:w="616"/>
        <w:gridCol w:w="543"/>
        <w:gridCol w:w="7"/>
        <w:gridCol w:w="1332"/>
        <w:gridCol w:w="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07" w:hRule="atLeast"/>
          <w:jc w:val="center"/>
        </w:trPr>
        <w:tc>
          <w:tcPr>
            <w:tcW w:w="152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组织全称</w:t>
            </w:r>
          </w:p>
        </w:tc>
        <w:tc>
          <w:tcPr>
            <w:tcW w:w="268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</w:t>
            </w: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学院学生会（全称）</w:t>
            </w:r>
          </w:p>
        </w:tc>
        <w:tc>
          <w:tcPr>
            <w:tcW w:w="145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指导单位</w:t>
            </w:r>
          </w:p>
        </w:tc>
        <w:tc>
          <w:tcPr>
            <w:tcW w:w="2842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共青团广东科学技术职业学院xx学院委员会（全称）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15" w:hRule="atLeast"/>
          <w:jc w:val="center"/>
        </w:trPr>
        <w:tc>
          <w:tcPr>
            <w:tcW w:w="4202" w:type="dxa"/>
            <w:gridSpan w:val="4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是否有组织章程</w:t>
            </w:r>
          </w:p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kern w:val="2"/>
                <w:sz w:val="21"/>
                <w:szCs w:val="21"/>
                <w:lang w:eastAsia="zh-CN" w:bidi="ar-SA"/>
              </w:rPr>
              <w:t>（若“有”，请填写最近一次章程修订时间）</w:t>
            </w:r>
          </w:p>
        </w:tc>
        <w:tc>
          <w:tcPr>
            <w:tcW w:w="4296" w:type="dxa"/>
            <w:gridSpan w:val="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15" w:hRule="atLeast"/>
          <w:jc w:val="center"/>
        </w:trPr>
        <w:tc>
          <w:tcPr>
            <w:tcW w:w="4202" w:type="dxa"/>
            <w:gridSpan w:val="4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429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202x年xx月xx日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39" w:hRule="atLeast"/>
          <w:jc w:val="center"/>
        </w:trPr>
        <w:tc>
          <w:tcPr>
            <w:tcW w:w="1522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最近一次学生</w:t>
            </w:r>
          </w:p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代表大会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是否获校学生会批复同意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是否承办或协办校院团委、校学生会活动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（若“是”，请在本文档末尾另附信息、活动、考评等方面联动的证明材料）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1088" w:hRule="atLeast"/>
          <w:jc w:val="center"/>
        </w:trPr>
        <w:tc>
          <w:tcPr>
            <w:tcW w:w="1522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召开时间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20xx年xx月xx日</w:t>
            </w:r>
          </w:p>
        </w:tc>
        <w:tc>
          <w:tcPr>
            <w:tcW w:w="145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是否推动建立“校、院、班”三级联动工作机制</w:t>
            </w:r>
          </w:p>
        </w:tc>
        <w:tc>
          <w:tcPr>
            <w:tcW w:w="2842" w:type="dxa"/>
            <w:gridSpan w:val="5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（若“是”，请在本文档末尾另附信息、活动、考评等方面联动的证明材料）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84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学生会</w:t>
            </w:r>
          </w:p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联系学生人数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xxxx（纯数字）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学生会工作部门数量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x（纯数字）</w:t>
            </w:r>
          </w:p>
        </w:tc>
        <w:tc>
          <w:tcPr>
            <w:tcW w:w="1503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学生会主席团成员人数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5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学生会工作</w:t>
            </w:r>
          </w:p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人员总数</w:t>
            </w:r>
          </w:p>
        </w:tc>
        <w:tc>
          <w:tcPr>
            <w:tcW w:w="14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xx（纯数字）</w:t>
            </w: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党员人数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x（纯数字，填写工作人员中党员（含预备）数量）</w:t>
            </w:r>
          </w:p>
        </w:tc>
        <w:tc>
          <w:tcPr>
            <w:tcW w:w="151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是否建立功能型团支部</w:t>
            </w:r>
          </w:p>
        </w:tc>
        <w:tc>
          <w:tcPr>
            <w:tcW w:w="1332" w:type="dxa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52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4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团员人数</w:t>
            </w: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x（纯数字，填写工作人员中团员数量）</w:t>
            </w:r>
          </w:p>
        </w:tc>
        <w:tc>
          <w:tcPr>
            <w:tcW w:w="1510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332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楷体_GBK" w:cs="方正楷体_GBK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52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是否聘任</w:t>
            </w:r>
          </w:p>
          <w:p>
            <w:pPr>
              <w:widowControl/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秘书长</w:t>
            </w:r>
          </w:p>
        </w:tc>
        <w:tc>
          <w:tcPr>
            <w:tcW w:w="141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  <w:tc>
          <w:tcPr>
            <w:tcW w:w="126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秘书长姓名</w:t>
            </w:r>
          </w:p>
        </w:tc>
        <w:tc>
          <w:tcPr>
            <w:tcW w:w="1454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503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政治面貌</w:t>
            </w:r>
          </w:p>
        </w:tc>
        <w:tc>
          <w:tcPr>
            <w:tcW w:w="13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（中共党员/中共预备党员/共青团员/群众）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20" w:hRule="atLeast"/>
          <w:jc w:val="center"/>
        </w:trPr>
        <w:tc>
          <w:tcPr>
            <w:tcW w:w="152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41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职务</w:t>
            </w:r>
          </w:p>
        </w:tc>
        <w:tc>
          <w:tcPr>
            <w:tcW w:w="429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531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主要工作特色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及成效</w:t>
            </w:r>
          </w:p>
        </w:tc>
        <w:tc>
          <w:tcPr>
            <w:tcW w:w="6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填写要求：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对照组织本年度工作内容，围绕“思想引领、组织建设、服务同学、深化改革”等方面，撰写主要工作特色及成效。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1.主要内容包括：总体评价和基本特征。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2.注重言简意赅、以例说事，基本特征有1-2个事例作支撑。</w:t>
            </w:r>
          </w:p>
          <w:p>
            <w:pPr>
              <w:spacing w:line="300" w:lineRule="exact"/>
              <w:jc w:val="both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3.篇幅800字左右。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580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组织及成员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获奖情况</w:t>
            </w:r>
          </w:p>
        </w:tc>
        <w:tc>
          <w:tcPr>
            <w:tcW w:w="6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组织获奖情况（5项以内，保留该行）：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1.【国家级】20xx年x月，获xxx（单位）颁发的全国优秀xx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2.【省级】20xx年x月，获xxx（单位）颁发的广东省优秀xx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3.【市级】20xx年x月，获xxx（单位）颁发的广州市优秀xx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4.【校级】20xx年x月，获广东科学技术职业学院颁发的优秀xx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5.【院级】20xx年x月，获xxx学院颁发的优秀xx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成员获奖情况（5项以内，保留该行）：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1.【国家级】20xx年x月，获xxx（单位）颁发的全国优秀xx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2.【省级】20xx年x月，获xxx（单位）颁发的广东省优秀xx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3.【市级】20xx年x月，获xxx（单位）颁发的广州市优秀xx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4.【校级】20xx年x月，获广东科学技术职业学院颁发的优秀xx</w:t>
            </w:r>
          </w:p>
          <w:p>
            <w:pPr>
              <w:spacing w:line="300" w:lineRule="exact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  <w:t>5.【院级】20xx年x月，获xxx学院颁发的优秀xx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68" w:hRule="atLeast"/>
          <w:jc w:val="center"/>
        </w:trPr>
        <w:tc>
          <w:tcPr>
            <w:tcW w:w="152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群众评议情况</w:t>
            </w:r>
          </w:p>
        </w:tc>
        <w:tc>
          <w:tcPr>
            <w:tcW w:w="17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参与人数</w:t>
            </w:r>
          </w:p>
        </w:tc>
        <w:tc>
          <w:tcPr>
            <w:tcW w:w="175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x（纯数字）</w:t>
            </w:r>
          </w:p>
        </w:tc>
        <w:tc>
          <w:tcPr>
            <w:tcW w:w="1619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评议时间</w:t>
            </w:r>
          </w:p>
        </w:tc>
        <w:tc>
          <w:tcPr>
            <w:tcW w:w="1882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2023年xx月xx日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0" w:hRule="atLeast"/>
          <w:jc w:val="center"/>
        </w:trPr>
        <w:tc>
          <w:tcPr>
            <w:tcW w:w="152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2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好评率（%）以及是否达标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xx%</w:t>
            </w:r>
          </w:p>
        </w:tc>
        <w:tc>
          <w:tcPr>
            <w:tcW w:w="161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组织者</w:t>
            </w:r>
          </w:p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（签名或盖章）</w:t>
            </w:r>
          </w:p>
        </w:tc>
        <w:tc>
          <w:tcPr>
            <w:tcW w:w="188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97" w:hRule="atLeast"/>
          <w:jc w:val="center"/>
        </w:trPr>
        <w:tc>
          <w:tcPr>
            <w:tcW w:w="152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2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color w:val="auto"/>
                <w:kern w:val="2"/>
                <w:sz w:val="21"/>
                <w:lang w:eastAsia="zh-CN" w:bidi="ar-SA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是/否</w:t>
            </w:r>
          </w:p>
        </w:tc>
        <w:tc>
          <w:tcPr>
            <w:tcW w:w="161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882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15" w:hRule="atLeast"/>
          <w:jc w:val="center"/>
        </w:trPr>
        <w:tc>
          <w:tcPr>
            <w:tcW w:w="152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评议情况总结</w:t>
            </w:r>
          </w:p>
        </w:tc>
        <w:tc>
          <w:tcPr>
            <w:tcW w:w="525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（五十字以内）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205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****学院已于****年**月**日至**月**日，在****（公示范围）进行公示。公示期间，****（公示情况）。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wordWrap w:val="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年  月  日 </w:t>
            </w:r>
            <w:r>
              <w:rPr>
                <w:rFonts w:hint="eastAsia"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2114" w:hRule="atLeast"/>
          <w:jc w:val="center"/>
        </w:trPr>
        <w:tc>
          <w:tcPr>
            <w:tcW w:w="152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公示情况</w:t>
            </w:r>
          </w:p>
        </w:tc>
        <w:tc>
          <w:tcPr>
            <w:tcW w:w="69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00" w:lineRule="exact"/>
              <w:ind w:firstLine="420" w:firstLineChars="200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ind w:firstLine="420" w:firstLineChars="200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校团委已于202</w:t>
            </w: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val="en-US" w:eastAsia="zh-CN" w:bidi="ar-SA"/>
              </w:rPr>
              <w:t>4</w:t>
            </w:r>
            <w:bookmarkStart w:id="4" w:name="_GoBack"/>
            <w:bookmarkEnd w:id="4"/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日至  月  日，在全校范围进行公示。公示期间，    （公示情况）。</w:t>
            </w: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 </w:t>
            </w:r>
          </w:p>
          <w:p>
            <w:pPr>
              <w:spacing w:line="300" w:lineRule="exact"/>
              <w:ind w:right="210"/>
              <w:jc w:val="right"/>
              <w:rPr>
                <w:rFonts w:eastAsia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8" w:hRule="atLeast"/>
          <w:jc w:val="center"/>
        </w:trPr>
        <w:tc>
          <w:tcPr>
            <w:tcW w:w="1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二级学院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852" w:type="dxa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00" w:lineRule="exact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rPr>
                <w:rFonts w:eastAsia="方正楷体_GBK" w:cs="方正楷体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楷体_GBK" w:cs="方正楷体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  <w:tc>
          <w:tcPr>
            <w:tcW w:w="1626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学校</w:t>
            </w:r>
          </w:p>
          <w:p>
            <w:pPr>
              <w:spacing w:line="300" w:lineRule="exact"/>
              <w:jc w:val="center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  <w:t>团委意见</w:t>
            </w:r>
          </w:p>
        </w:tc>
        <w:tc>
          <w:tcPr>
            <w:tcW w:w="250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auto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spacing w:line="300" w:lineRule="exact"/>
              <w:jc w:val="both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</w:p>
          <w:p>
            <w:pPr>
              <w:wordWrap w:val="0"/>
              <w:spacing w:line="300" w:lineRule="exact"/>
              <w:jc w:val="right"/>
              <w:rPr>
                <w:rFonts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 xml:space="preserve">（盖章） </w:t>
            </w:r>
          </w:p>
          <w:p>
            <w:pPr>
              <w:spacing w:line="300" w:lineRule="exact"/>
              <w:jc w:val="right"/>
              <w:rPr>
                <w:rFonts w:eastAsia="方正黑体_GBK" w:cs="方正黑体_GBK"/>
                <w:color w:val="auto"/>
                <w:kern w:val="2"/>
                <w:sz w:val="21"/>
                <w:szCs w:val="21"/>
                <w:lang w:eastAsia="zh-CN" w:bidi="ar-SA"/>
              </w:rPr>
            </w:pPr>
            <w:r>
              <w:rPr>
                <w:rFonts w:hint="eastAsia" w:eastAsia="方正仿宋_GBK" w:cs="方正仿宋_GBK"/>
                <w:color w:val="FF0000"/>
                <w:kern w:val="2"/>
                <w:sz w:val="21"/>
                <w:szCs w:val="21"/>
                <w:lang w:eastAsia="zh-CN" w:bidi="ar-SA"/>
              </w:rPr>
              <w:t>年  月  日</w:t>
            </w:r>
          </w:p>
        </w:tc>
      </w:tr>
    </w:tbl>
    <w:p>
      <w:pPr>
        <w:ind w:firstLine="420" w:firstLineChars="200"/>
        <w:rPr>
          <w:rFonts w:hint="eastAsia" w:eastAsiaTheme="minorEastAsia"/>
          <w:color w:val="auto"/>
          <w:kern w:val="2"/>
          <w:sz w:val="21"/>
          <w:lang w:eastAsia="zh-CN" w:bidi="ar-SA"/>
        </w:rPr>
      </w:pPr>
      <w:r>
        <w:rPr>
          <w:rFonts w:hint="eastAsia" w:eastAsia="方正黑体_GBK" w:cs="方正黑体_GBK"/>
          <w:color w:val="auto"/>
          <w:kern w:val="2"/>
          <w:sz w:val="21"/>
          <w:szCs w:val="21"/>
          <w:lang w:eastAsia="zh-CN" w:bidi="ar-SA"/>
        </w:rPr>
        <w:t>备注：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请勿更改表格格式，表格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双面打印且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篇幅控制在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四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页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（两张纸）</w:t>
      </w:r>
      <w:r>
        <w:rPr>
          <w:rFonts w:eastAsia="方正仿宋_GBK"/>
          <w:color w:val="auto"/>
          <w:kern w:val="2"/>
          <w:sz w:val="21"/>
          <w:szCs w:val="21"/>
          <w:lang w:eastAsia="zh-CN" w:bidi="ar-SA"/>
        </w:rPr>
        <w:t>以内</w:t>
      </w:r>
      <w:r>
        <w:rPr>
          <w:rFonts w:hint="eastAsia" w:eastAsia="方正仿宋_GBK"/>
          <w:color w:val="auto"/>
          <w:kern w:val="2"/>
          <w:sz w:val="21"/>
          <w:szCs w:val="21"/>
          <w:lang w:eastAsia="zh-CN" w:bidi="ar-SA"/>
        </w:rPr>
        <w:t>，在正式填写时将表格内的填写范例删去。</w:t>
      </w:r>
    </w:p>
    <w:sectPr>
      <w:pgSz w:w="11906" w:h="16838"/>
      <w:pgMar w:top="1043" w:right="1800" w:bottom="110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5YTMyMjQxZTBhMTZkYmMyNTliNTY0Yzk0ZjdmZmEifQ=="/>
  </w:docVars>
  <w:rsids>
    <w:rsidRoot w:val="00585A02"/>
    <w:rsid w:val="00507CA0"/>
    <w:rsid w:val="00585A02"/>
    <w:rsid w:val="005F5EB2"/>
    <w:rsid w:val="00BD3077"/>
    <w:rsid w:val="04DD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en-US" w:eastAsia="en-US" w:bidi="en-US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color w:val="auto"/>
      <w:kern w:val="2"/>
      <w:sz w:val="18"/>
      <w:szCs w:val="18"/>
      <w:lang w:eastAsia="zh-CN" w:bidi="ar-SA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205</Words>
  <Characters>1171</Characters>
  <Lines>9</Lines>
  <Paragraphs>2</Paragraphs>
  <TotalTime>3</TotalTime>
  <ScaleCrop>false</ScaleCrop>
  <LinksUpToDate>false</LinksUpToDate>
  <CharactersWithSpaces>1374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2023-03-30T03:31:00Z</dcterms:created>
  <dc:creator>冯昕盈</dc:creator>
  <cp:lastModifiedBy>.</cp:lastModifiedBy>
  <dcterms:modified xsi:type="dcterms:W3CDTF">2024-04-04T05:28:32Z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715EAACFD8174CC7ABE0E5F02CC05D7D_12</vt:lpwstr>
  </property>
</Properties>
</file>