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53" w:rsidRPr="007B2753" w:rsidRDefault="007B2753" w:rsidP="007B2753">
      <w:pPr>
        <w:rPr>
          <w:b/>
          <w:bCs/>
          <w:sz w:val="28"/>
          <w:szCs w:val="28"/>
        </w:rPr>
      </w:pPr>
      <w:r w:rsidRPr="007B2753">
        <w:rPr>
          <w:rFonts w:hint="eastAsia"/>
          <w:b/>
          <w:bCs/>
          <w:sz w:val="28"/>
          <w:szCs w:val="28"/>
        </w:rPr>
        <w:t>附件</w:t>
      </w:r>
      <w:r w:rsidRPr="007B2753">
        <w:rPr>
          <w:rFonts w:hint="eastAsia"/>
          <w:b/>
          <w:bCs/>
          <w:sz w:val="28"/>
          <w:szCs w:val="28"/>
        </w:rPr>
        <w:t>1</w:t>
      </w:r>
      <w:r w:rsidRPr="007B2753">
        <w:rPr>
          <w:rFonts w:hint="eastAsia"/>
          <w:b/>
          <w:bCs/>
          <w:sz w:val="28"/>
          <w:szCs w:val="28"/>
        </w:rPr>
        <w:t>：</w:t>
      </w:r>
    </w:p>
    <w:p w:rsidR="007B2753" w:rsidRDefault="00AB40D3" w:rsidP="007B2753">
      <w:pPr>
        <w:ind w:firstLineChars="150" w:firstLine="663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计算机</w:t>
      </w:r>
      <w:r w:rsidR="007B2753">
        <w:rPr>
          <w:rFonts w:hint="eastAsia"/>
          <w:b/>
          <w:bCs/>
          <w:sz w:val="44"/>
          <w:szCs w:val="48"/>
        </w:rPr>
        <w:t>工程技术学院（人工智能学院）</w:t>
      </w:r>
    </w:p>
    <w:p w:rsidR="00530293" w:rsidRDefault="00AB40D3" w:rsidP="007B2753">
      <w:pPr>
        <w:ind w:firstLineChars="396" w:firstLine="1749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聘用制专任教师招聘条件</w:t>
      </w:r>
    </w:p>
    <w:p w:rsidR="00530293" w:rsidRDefault="00530293"/>
    <w:tbl>
      <w:tblPr>
        <w:tblW w:w="4449" w:type="pct"/>
        <w:jc w:val="center"/>
        <w:tblCellMar>
          <w:left w:w="0" w:type="dxa"/>
          <w:right w:w="0" w:type="dxa"/>
        </w:tblCellMar>
        <w:tblLook w:val="04A0"/>
      </w:tblPr>
      <w:tblGrid>
        <w:gridCol w:w="3580"/>
        <w:gridCol w:w="527"/>
        <w:gridCol w:w="4499"/>
      </w:tblGrid>
      <w:tr w:rsidR="00530293">
        <w:trPr>
          <w:trHeight w:val="8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0293" w:rsidRDefault="00AB40D3">
            <w:pPr>
              <w:widowControl/>
              <w:jc w:val="center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 w:rsidR="00530293" w:rsidRDefault="00AB40D3">
            <w:pPr>
              <w:widowControl/>
              <w:spacing w:after="150"/>
              <w:jc w:val="center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0293" w:rsidRDefault="00AB40D3">
            <w:pPr>
              <w:widowControl/>
              <w:spacing w:after="150"/>
              <w:jc w:val="center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0293" w:rsidRDefault="00AB40D3">
            <w:pPr>
              <w:widowControl/>
              <w:spacing w:after="150"/>
              <w:ind w:firstLine="475"/>
              <w:jc w:val="center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 w:rsidR="00530293">
        <w:trPr>
          <w:trHeight w:val="70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0293" w:rsidRDefault="00AB40D3" w:rsidP="00D9629B">
            <w:pPr>
              <w:widowControl/>
              <w:spacing w:after="150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高水平专业群（软件技术、人工智能技术服务、计算机网络技术、大数据技术与应用、移动应用开发、云计算技术与应用）专任教师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0293" w:rsidRDefault="006C08EB">
            <w:pPr>
              <w:widowControl/>
              <w:spacing w:after="150"/>
              <w:jc w:val="center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Helvetica" w:hAnsi="Helvetica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30293" w:rsidRDefault="00AB40D3">
            <w:pPr>
              <w:widowControl/>
              <w:ind w:firstLine="475"/>
              <w:jc w:val="left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学历及年龄：全日制硕士研究生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，35（含35）周岁以下。</w:t>
            </w:r>
          </w:p>
          <w:p w:rsidR="00530293" w:rsidRDefault="00AB40D3">
            <w:pPr>
              <w:widowControl/>
              <w:ind w:firstLine="475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计算机科学与技术类、</w:t>
            </w:r>
            <w:r>
              <w:rPr>
                <w:rFonts w:eastAsia="仿宋" w:cs="Calibri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eastAsia="仿宋" w:cs="Calibri" w:hint="eastAsia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科学与技术类、信息与通信工程类、软件工程类、控制科学与工程类、系统科学类、动力工程及工程热物理、数学类等相关专业。</w:t>
            </w:r>
          </w:p>
          <w:p w:rsidR="00530293" w:rsidRDefault="00AB40D3">
            <w:pPr>
              <w:widowControl/>
              <w:ind w:firstLine="475"/>
              <w:jc w:val="left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岗位要求：</w:t>
            </w:r>
          </w:p>
          <w:p w:rsidR="00530293" w:rsidRDefault="00AB40D3">
            <w:pPr>
              <w:widowControl/>
              <w:ind w:firstLine="475"/>
              <w:jc w:val="left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1.熟悉云移大物智等新一代信息技术。并能承担相关课程教学及实习实训。</w:t>
            </w:r>
          </w:p>
          <w:p w:rsidR="00530293" w:rsidRDefault="00AB40D3">
            <w:pPr>
              <w:widowControl/>
              <w:ind w:firstLine="475"/>
              <w:jc w:val="left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2.具有良好的沟通、协调和团队合作能力，并具有较强的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组织能力和执行力。</w:t>
            </w:r>
          </w:p>
          <w:p w:rsidR="00530293" w:rsidRDefault="00AB40D3">
            <w:pPr>
              <w:widowControl/>
              <w:ind w:firstLine="475"/>
              <w:jc w:val="left"/>
              <w:rPr>
                <w:rFonts w:ascii="Helvetica" w:hAnsi="Helvetica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3.具备一定科研实力，能够独立撰写论文及申报课题等，文笔较好。</w:t>
            </w:r>
          </w:p>
        </w:tc>
      </w:tr>
    </w:tbl>
    <w:p w:rsidR="00530293" w:rsidRDefault="00530293"/>
    <w:sectPr w:rsidR="00530293" w:rsidSect="00530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CFF" w:rsidRDefault="004A0CFF" w:rsidP="007B2753">
      <w:r>
        <w:separator/>
      </w:r>
    </w:p>
  </w:endnote>
  <w:endnote w:type="continuationSeparator" w:id="1">
    <w:p w:rsidR="004A0CFF" w:rsidRDefault="004A0CFF" w:rsidP="007B2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CFF" w:rsidRDefault="004A0CFF" w:rsidP="007B2753">
      <w:r>
        <w:separator/>
      </w:r>
    </w:p>
  </w:footnote>
  <w:footnote w:type="continuationSeparator" w:id="1">
    <w:p w:rsidR="004A0CFF" w:rsidRDefault="004A0CFF" w:rsidP="007B27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EF11F8"/>
    <w:rsid w:val="00293116"/>
    <w:rsid w:val="004A0CFF"/>
    <w:rsid w:val="00530293"/>
    <w:rsid w:val="006C08EB"/>
    <w:rsid w:val="007B2753"/>
    <w:rsid w:val="00AB40D3"/>
    <w:rsid w:val="00D554A1"/>
    <w:rsid w:val="00D9629B"/>
    <w:rsid w:val="00FE3DBF"/>
    <w:rsid w:val="5AEF1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02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B2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B2753"/>
    <w:rPr>
      <w:kern w:val="2"/>
      <w:sz w:val="18"/>
      <w:szCs w:val="18"/>
    </w:rPr>
  </w:style>
  <w:style w:type="paragraph" w:styleId="a4">
    <w:name w:val="footer"/>
    <w:basedOn w:val="a"/>
    <w:link w:val="Char0"/>
    <w:rsid w:val="007B2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B275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蒋小波</dc:creator>
  <cp:lastModifiedBy>褚天霞</cp:lastModifiedBy>
  <cp:revision>4</cp:revision>
  <dcterms:created xsi:type="dcterms:W3CDTF">2020-01-24T05:05:00Z</dcterms:created>
  <dcterms:modified xsi:type="dcterms:W3CDTF">2020-04-03T04:51:00Z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